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3923" w:type="dxa"/>
        <w:tblInd w:w="5670" w:type="dxa"/>
        <w:tblLook w:val="04A0" w:firstRow="1" w:lastRow="0" w:firstColumn="1" w:lastColumn="0" w:noHBand="0" w:noVBand="1"/>
      </w:tblPr>
      <w:tblGrid>
        <w:gridCol w:w="3923"/>
      </w:tblGrid>
      <w:tr w:rsidR="00FF69D8" w:rsidRPr="00FF69D8" w14:paraId="53F65FDD" w14:textId="77777777" w:rsidTr="00FF69D8">
        <w:trPr>
          <w:trHeight w:val="1099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340F8F39" w14:textId="56378C1B" w:rsidR="00FF69D8" w:rsidRPr="00FF69D8" w:rsidRDefault="00FF69D8" w:rsidP="00FF69D8">
            <w:pPr>
              <w:tabs>
                <w:tab w:val="left" w:pos="8250"/>
              </w:tabs>
              <w:autoSpaceDE w:val="0"/>
              <w:autoSpaceDN w:val="0"/>
              <w:adjustRightInd w:val="0"/>
              <w:spacing w:before="11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УТВЕРЖДЁН                                                      Приказ по школе от </w:t>
            </w:r>
            <w:proofErr w:type="gramStart"/>
            <w:r w:rsidRPr="00FF69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69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proofErr w:type="gramEnd"/>
            <w:r w:rsidRPr="00FF69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декабря 2025 г  № 333</w:t>
            </w:r>
          </w:p>
        </w:tc>
      </w:tr>
    </w:tbl>
    <w:p w14:paraId="2DC8792D" w14:textId="77777777" w:rsidR="00FF69D8" w:rsidRPr="00FF69D8" w:rsidRDefault="00FF69D8" w:rsidP="00FF69D8">
      <w:pPr>
        <w:rPr>
          <w:rFonts w:ascii="Calibri" w:eastAsia="Calibri" w:hAnsi="Calibri" w:cs="Times New Roman"/>
        </w:rPr>
      </w:pPr>
    </w:p>
    <w:p w14:paraId="7EDD8FA8" w14:textId="77777777" w:rsidR="00FF69D8" w:rsidRPr="00FF69D8" w:rsidRDefault="00FF69D8" w:rsidP="00FF69D8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69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План работы научного общества учащихся «ШАГ В </w:t>
      </w:r>
      <w:proofErr w:type="gramStart"/>
      <w:r w:rsidRPr="00FF69D8">
        <w:rPr>
          <w:rFonts w:ascii="Times New Roman" w:eastAsia="Calibri" w:hAnsi="Times New Roman" w:cs="Times New Roman"/>
          <w:b/>
          <w:bCs/>
          <w:sz w:val="28"/>
          <w:szCs w:val="28"/>
        </w:rPr>
        <w:t>НАУКУ »</w:t>
      </w:r>
      <w:proofErr w:type="gramEnd"/>
      <w:r w:rsidRPr="00FF69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2025/2026 учебный год</w:t>
      </w:r>
    </w:p>
    <w:p w14:paraId="14DD17D8" w14:textId="77777777" w:rsidR="00FF69D8" w:rsidRPr="00FF69D8" w:rsidRDefault="00FF69D8" w:rsidP="00FF69D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kern w:val="0"/>
          <w:sz w:val="10"/>
          <w:szCs w:val="28"/>
          <w14:ligatures w14:val="none"/>
        </w:rPr>
      </w:pPr>
    </w:p>
    <w:tbl>
      <w:tblPr>
        <w:tblStyle w:val="TableNormal"/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755"/>
        <w:gridCol w:w="3063"/>
        <w:gridCol w:w="2607"/>
      </w:tblGrid>
      <w:tr w:rsidR="00FF69D8" w:rsidRPr="00FF69D8" w14:paraId="1227FA5B" w14:textId="77777777" w:rsidTr="00FF69D8">
        <w:trPr>
          <w:trHeight w:val="546"/>
        </w:trPr>
        <w:tc>
          <w:tcPr>
            <w:tcW w:w="1632" w:type="dxa"/>
          </w:tcPr>
          <w:p w14:paraId="00E87E08" w14:textId="77777777" w:rsidR="00FF69D8" w:rsidRPr="00FF69D8" w:rsidRDefault="00FF69D8" w:rsidP="00FF69D8">
            <w:pPr>
              <w:spacing w:line="274" w:lineRule="exact"/>
              <w:ind w:left="186" w:firstLine="36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b/>
                <w:spacing w:val="-4"/>
              </w:rPr>
              <w:t>Дата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b/>
                <w:spacing w:val="-2"/>
              </w:rPr>
              <w:t>проведения</w:t>
            </w:r>
            <w:proofErr w:type="spellEnd"/>
          </w:p>
        </w:tc>
        <w:tc>
          <w:tcPr>
            <w:tcW w:w="3755" w:type="dxa"/>
          </w:tcPr>
          <w:p w14:paraId="7237B419" w14:textId="77777777" w:rsidR="00FF69D8" w:rsidRPr="00FF69D8" w:rsidRDefault="00FF69D8" w:rsidP="00FF69D8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b/>
              </w:rPr>
              <w:t>Вид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b/>
                <w:spacing w:val="-2"/>
              </w:rPr>
              <w:t>работы</w:t>
            </w:r>
            <w:proofErr w:type="spellEnd"/>
          </w:p>
        </w:tc>
        <w:tc>
          <w:tcPr>
            <w:tcW w:w="3063" w:type="dxa"/>
          </w:tcPr>
          <w:p w14:paraId="5E050FF4" w14:textId="77777777" w:rsidR="00FF69D8" w:rsidRPr="00FF69D8" w:rsidRDefault="00FF69D8" w:rsidP="00FF69D8">
            <w:pPr>
              <w:spacing w:before="135"/>
              <w:ind w:lef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b/>
                <w:spacing w:val="-4"/>
              </w:rPr>
              <w:t>Цель</w:t>
            </w:r>
            <w:proofErr w:type="spellEnd"/>
          </w:p>
        </w:tc>
        <w:tc>
          <w:tcPr>
            <w:tcW w:w="2607" w:type="dxa"/>
          </w:tcPr>
          <w:p w14:paraId="0341E62D" w14:textId="77777777" w:rsidR="00FF69D8" w:rsidRPr="00FF69D8" w:rsidRDefault="00FF69D8" w:rsidP="00FF69D8">
            <w:pPr>
              <w:spacing w:before="135"/>
              <w:ind w:left="5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b/>
                <w:spacing w:val="-4"/>
              </w:rPr>
              <w:t>Ответственные</w:t>
            </w:r>
            <w:proofErr w:type="spellEnd"/>
          </w:p>
        </w:tc>
      </w:tr>
      <w:tr w:rsidR="00FF69D8" w:rsidRPr="00FF69D8" w14:paraId="426AAC37" w14:textId="77777777" w:rsidTr="00FF69D8">
        <w:trPr>
          <w:trHeight w:val="454"/>
        </w:trPr>
        <w:tc>
          <w:tcPr>
            <w:tcW w:w="8450" w:type="dxa"/>
            <w:gridSpan w:val="3"/>
          </w:tcPr>
          <w:p w14:paraId="22BC3CC5" w14:textId="77777777" w:rsidR="00FF69D8" w:rsidRPr="00FF69D8" w:rsidRDefault="00FF69D8" w:rsidP="00FF69D8">
            <w:pPr>
              <w:tabs>
                <w:tab w:val="left" w:pos="6930"/>
              </w:tabs>
              <w:spacing w:before="86"/>
              <w:ind w:left="3076"/>
              <w:rPr>
                <w:rFonts w:ascii="Times New Roman" w:eastAsia="Times New Roman" w:hAnsi="Times New Roman" w:cs="Times New Roman"/>
                <w:b/>
              </w:rPr>
            </w:pPr>
            <w:r w:rsidRPr="00FF69D8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FF69D8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b/>
              </w:rPr>
              <w:t>Диагностическая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b/>
                <w:spacing w:val="-2"/>
              </w:rPr>
              <w:t>работа</w:t>
            </w:r>
            <w:proofErr w:type="spellEnd"/>
          </w:p>
        </w:tc>
        <w:tc>
          <w:tcPr>
            <w:tcW w:w="2607" w:type="dxa"/>
          </w:tcPr>
          <w:p w14:paraId="2A741587" w14:textId="77777777" w:rsidR="00FF69D8" w:rsidRPr="00FF69D8" w:rsidRDefault="00FF69D8" w:rsidP="00FF69D8">
            <w:pPr>
              <w:spacing w:before="86"/>
              <w:ind w:left="3076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F69D8" w:rsidRPr="00FF69D8" w14:paraId="3DCC984D" w14:textId="77777777" w:rsidTr="00FF69D8">
        <w:trPr>
          <w:trHeight w:val="820"/>
        </w:trPr>
        <w:tc>
          <w:tcPr>
            <w:tcW w:w="1632" w:type="dxa"/>
          </w:tcPr>
          <w:p w14:paraId="115DA176" w14:textId="77777777" w:rsidR="00FF69D8" w:rsidRPr="00FF69D8" w:rsidRDefault="00FF69D8" w:rsidP="00FF69D8">
            <w:pPr>
              <w:spacing w:line="237" w:lineRule="auto"/>
              <w:ind w:left="110" w:right="4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Декабрь</w:t>
            </w:r>
            <w:proofErr w:type="spellEnd"/>
          </w:p>
        </w:tc>
        <w:tc>
          <w:tcPr>
            <w:tcW w:w="3755" w:type="dxa"/>
          </w:tcPr>
          <w:p w14:paraId="5007D96C" w14:textId="77777777" w:rsidR="00FF69D8" w:rsidRPr="00FF69D8" w:rsidRDefault="00FF69D8" w:rsidP="00FF69D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Исследование</w:t>
            </w:r>
            <w:r w:rsidRPr="00FF69D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общих</w:t>
            </w:r>
            <w:r w:rsidRPr="00FF69D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специальных способностей обучающихся</w:t>
            </w:r>
          </w:p>
        </w:tc>
        <w:tc>
          <w:tcPr>
            <w:tcW w:w="3063" w:type="dxa"/>
          </w:tcPr>
          <w:p w14:paraId="582CEEDB" w14:textId="77777777" w:rsidR="00FF69D8" w:rsidRPr="00FF69D8" w:rsidRDefault="00FF69D8" w:rsidP="00FF69D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Распределить детей с разными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видами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одаренности по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группам</w:t>
            </w:r>
          </w:p>
        </w:tc>
        <w:tc>
          <w:tcPr>
            <w:tcW w:w="2607" w:type="dxa"/>
          </w:tcPr>
          <w:p w14:paraId="4ED4339B" w14:textId="77777777" w:rsidR="00FF69D8" w:rsidRPr="00FF69D8" w:rsidRDefault="00FF69D8" w:rsidP="00FF69D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направлений</w:t>
            </w:r>
            <w:proofErr w:type="spellEnd"/>
          </w:p>
        </w:tc>
      </w:tr>
      <w:tr w:rsidR="00FF69D8" w:rsidRPr="00FF69D8" w14:paraId="00075C87" w14:textId="77777777" w:rsidTr="00FF69D8">
        <w:trPr>
          <w:trHeight w:val="3282"/>
        </w:trPr>
        <w:tc>
          <w:tcPr>
            <w:tcW w:w="1632" w:type="dxa"/>
          </w:tcPr>
          <w:p w14:paraId="6CFB9763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Декабрь</w:t>
            </w:r>
            <w:proofErr w:type="spellEnd"/>
          </w:p>
        </w:tc>
        <w:tc>
          <w:tcPr>
            <w:tcW w:w="3755" w:type="dxa"/>
          </w:tcPr>
          <w:p w14:paraId="0AEBB3DE" w14:textId="77777777" w:rsidR="00FF69D8" w:rsidRPr="00FF69D8" w:rsidRDefault="00FF69D8" w:rsidP="00FF69D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Мотивация</w:t>
            </w:r>
            <w:r w:rsidRPr="00FF69D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(2,</w:t>
            </w:r>
            <w:r w:rsidRPr="00FF69D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FF69D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кл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.).</w:t>
            </w:r>
          </w:p>
          <w:p w14:paraId="0F600BB7" w14:textId="77777777" w:rsidR="00FF69D8" w:rsidRPr="00FF69D8" w:rsidRDefault="00FF69D8" w:rsidP="00FF69D8">
            <w:pPr>
              <w:spacing w:before="1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Адаптация</w:t>
            </w:r>
            <w:r w:rsidRPr="00FF69D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FF69D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начальной</w:t>
            </w:r>
            <w:r w:rsidRPr="00FF69D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школы (1, 5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lang w:val="ru-RU"/>
              </w:rPr>
              <w:t>.).</w:t>
            </w:r>
          </w:p>
          <w:p w14:paraId="72AE2A91" w14:textId="77777777" w:rsidR="00FF69D8" w:rsidRPr="00FF69D8" w:rsidRDefault="00FF69D8" w:rsidP="00FF69D8">
            <w:pPr>
              <w:spacing w:before="1" w:line="237" w:lineRule="auto"/>
              <w:ind w:left="110"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Успешность</w:t>
            </w:r>
            <w:r w:rsidRPr="00FF69D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перехода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среднее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звено (4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lang w:val="ru-RU"/>
              </w:rPr>
              <w:t>.).</w:t>
            </w:r>
          </w:p>
          <w:p w14:paraId="1EA3FAA2" w14:textId="77777777" w:rsidR="00FF69D8" w:rsidRPr="00FF69D8" w:rsidRDefault="00FF69D8" w:rsidP="00FF69D8">
            <w:pPr>
              <w:spacing w:line="237" w:lineRule="auto"/>
              <w:ind w:left="110"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Готовность</w:t>
            </w:r>
            <w:r w:rsidRPr="00FF69D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F69D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выбору</w:t>
            </w:r>
            <w:r w:rsidRPr="00FF69D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профессии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(9,</w:t>
            </w:r>
            <w:r w:rsidRPr="00FF69D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11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кл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.)</w:t>
            </w:r>
          </w:p>
        </w:tc>
        <w:tc>
          <w:tcPr>
            <w:tcW w:w="3063" w:type="dxa"/>
          </w:tcPr>
          <w:p w14:paraId="13D2D95E" w14:textId="77777777" w:rsidR="00FF69D8" w:rsidRPr="00FF69D8" w:rsidRDefault="00FF69D8" w:rsidP="00FF69D8">
            <w:pPr>
              <w:spacing w:line="237" w:lineRule="auto"/>
              <w:ind w:left="109"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Выявить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субъективное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отношение ученика к деятельности, к самому себе и окружающим.</w:t>
            </w:r>
          </w:p>
          <w:p w14:paraId="1AE9ADB0" w14:textId="77777777" w:rsidR="00FF69D8" w:rsidRPr="00FF69D8" w:rsidRDefault="00FF69D8" w:rsidP="00FF69D8">
            <w:pPr>
              <w:spacing w:line="274" w:lineRule="exact"/>
              <w:ind w:left="109" w:right="77"/>
              <w:rPr>
                <w:rFonts w:ascii="Times New Roman" w:eastAsia="Times New Roman" w:hAnsi="Times New Roman" w:cs="Times New Roman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Выявить степень готовности к обучению в школе. Выявить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успешность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учебной деятельности при переходе из начальной школы в среднее звено.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Определить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готовность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к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выбору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профессии</w:t>
            </w:r>
            <w:proofErr w:type="spellEnd"/>
          </w:p>
        </w:tc>
        <w:tc>
          <w:tcPr>
            <w:tcW w:w="2607" w:type="dxa"/>
          </w:tcPr>
          <w:p w14:paraId="11B8F7CE" w14:textId="77777777" w:rsidR="00FF69D8" w:rsidRPr="00FF69D8" w:rsidRDefault="00FF69D8" w:rsidP="00FF69D8">
            <w:pPr>
              <w:spacing w:line="237" w:lineRule="auto"/>
              <w:ind w:left="109"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Руководитель школьного научного </w:t>
            </w:r>
            <w:proofErr w:type="gramStart"/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общества,  классные</w:t>
            </w:r>
            <w:proofErr w:type="gramEnd"/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 руководители</w:t>
            </w:r>
          </w:p>
        </w:tc>
      </w:tr>
      <w:tr w:rsidR="00FF69D8" w:rsidRPr="00FF69D8" w14:paraId="5278C1CB" w14:textId="77777777" w:rsidTr="00FF69D8">
        <w:trPr>
          <w:trHeight w:val="544"/>
        </w:trPr>
        <w:tc>
          <w:tcPr>
            <w:tcW w:w="1632" w:type="dxa"/>
            <w:vMerge w:val="restart"/>
          </w:tcPr>
          <w:p w14:paraId="35754D7B" w14:textId="77777777" w:rsidR="00FF69D8" w:rsidRPr="00FF69D8" w:rsidRDefault="00FF69D8" w:rsidP="00FF69D8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Декабрь-январь</w:t>
            </w:r>
            <w:proofErr w:type="spellEnd"/>
          </w:p>
        </w:tc>
        <w:tc>
          <w:tcPr>
            <w:tcW w:w="3755" w:type="dxa"/>
          </w:tcPr>
          <w:p w14:paraId="702A487D" w14:textId="77777777" w:rsidR="00FF69D8" w:rsidRPr="00FF69D8" w:rsidRDefault="00FF69D8" w:rsidP="00FF69D8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Исследование</w:t>
            </w:r>
            <w:r w:rsidRPr="00FF69D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творческих</w:t>
            </w:r>
            <w:r w:rsidRPr="00FF69D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способностей</w:t>
            </w:r>
          </w:p>
          <w:p w14:paraId="212BE4F7" w14:textId="77777777" w:rsidR="00FF69D8" w:rsidRPr="00FF69D8" w:rsidRDefault="00FF69D8" w:rsidP="00FF69D8">
            <w:pPr>
              <w:spacing w:line="260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FF69D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F69D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членов</w:t>
            </w:r>
            <w:r w:rsidRPr="00FF69D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научного общества (далее НОУ)</w:t>
            </w:r>
          </w:p>
        </w:tc>
        <w:tc>
          <w:tcPr>
            <w:tcW w:w="3063" w:type="dxa"/>
          </w:tcPr>
          <w:p w14:paraId="2BFB8D75" w14:textId="77777777" w:rsidR="00FF69D8" w:rsidRPr="00FF69D8" w:rsidRDefault="00FF69D8" w:rsidP="00FF69D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Выявление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творческого</w:t>
            </w:r>
            <w:proofErr w:type="spellEnd"/>
          </w:p>
          <w:p w14:paraId="6C6E7E0B" w14:textId="77777777" w:rsidR="00FF69D8" w:rsidRPr="00FF69D8" w:rsidRDefault="00FF69D8" w:rsidP="00FF69D8">
            <w:pPr>
              <w:spacing w:line="260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потенциала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4"/>
              </w:rPr>
              <w:t>детей</w:t>
            </w:r>
            <w:proofErr w:type="spellEnd"/>
          </w:p>
        </w:tc>
        <w:tc>
          <w:tcPr>
            <w:tcW w:w="2607" w:type="dxa"/>
          </w:tcPr>
          <w:p w14:paraId="65E66334" w14:textId="77777777" w:rsidR="00FF69D8" w:rsidRPr="00FF69D8" w:rsidRDefault="00FF69D8" w:rsidP="00FF69D8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направлений</w:t>
            </w:r>
            <w:proofErr w:type="spellEnd"/>
          </w:p>
        </w:tc>
      </w:tr>
      <w:tr w:rsidR="00FF69D8" w:rsidRPr="00FF69D8" w14:paraId="64C2CC3F" w14:textId="77777777" w:rsidTr="00FF69D8">
        <w:trPr>
          <w:trHeight w:val="825"/>
        </w:trPr>
        <w:tc>
          <w:tcPr>
            <w:tcW w:w="1632" w:type="dxa"/>
            <w:vMerge/>
            <w:tcBorders>
              <w:top w:val="nil"/>
            </w:tcBorders>
          </w:tcPr>
          <w:p w14:paraId="7DAF64E8" w14:textId="77777777" w:rsidR="00FF69D8" w:rsidRPr="00FF69D8" w:rsidRDefault="00FF69D8" w:rsidP="00FF69D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5" w:type="dxa"/>
          </w:tcPr>
          <w:p w14:paraId="4CBF0228" w14:textId="77777777" w:rsidR="00FF69D8" w:rsidRPr="00FF69D8" w:rsidRDefault="00FF69D8" w:rsidP="00FF69D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Формирование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банка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данных</w:t>
            </w:r>
            <w:r w:rsidRPr="00FF69D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по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учащим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ся с различными видами одаренности</w:t>
            </w:r>
          </w:p>
          <w:p w14:paraId="56C28555" w14:textId="77777777" w:rsidR="00FF69D8" w:rsidRPr="00FF69D8" w:rsidRDefault="00FF69D8" w:rsidP="00FF69D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повышенной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мотивацией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обучению</w:t>
            </w:r>
          </w:p>
        </w:tc>
        <w:tc>
          <w:tcPr>
            <w:tcW w:w="3063" w:type="dxa"/>
          </w:tcPr>
          <w:p w14:paraId="7F81EEAF" w14:textId="77777777" w:rsidR="00FF69D8" w:rsidRPr="00FF69D8" w:rsidRDefault="00FF69D8" w:rsidP="00FF69D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Систематизация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накопление</w:t>
            </w:r>
            <w:r w:rsidRPr="00FF69D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данных</w:t>
            </w:r>
            <w:r w:rsidRPr="00FF69D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FF69D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одарен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F69D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детях</w:t>
            </w:r>
          </w:p>
        </w:tc>
        <w:tc>
          <w:tcPr>
            <w:tcW w:w="2607" w:type="dxa"/>
          </w:tcPr>
          <w:p w14:paraId="36AEA37D" w14:textId="77777777" w:rsidR="00FF69D8" w:rsidRPr="00FF69D8" w:rsidRDefault="00FF69D8" w:rsidP="00FF69D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Руководитель школьного научного </w:t>
            </w:r>
            <w:proofErr w:type="gramStart"/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общества ,</w:t>
            </w:r>
            <w:proofErr w:type="gramEnd"/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 руководители направлений</w:t>
            </w:r>
          </w:p>
        </w:tc>
      </w:tr>
      <w:tr w:rsidR="00FF69D8" w:rsidRPr="00FF69D8" w14:paraId="564D38D9" w14:textId="77777777" w:rsidTr="00FF69D8">
        <w:trPr>
          <w:trHeight w:val="450"/>
        </w:trPr>
        <w:tc>
          <w:tcPr>
            <w:tcW w:w="8450" w:type="dxa"/>
            <w:gridSpan w:val="3"/>
          </w:tcPr>
          <w:p w14:paraId="202284ED" w14:textId="77777777" w:rsidR="00FF69D8" w:rsidRPr="00FF69D8" w:rsidRDefault="00FF69D8" w:rsidP="00FF69D8">
            <w:pPr>
              <w:spacing w:before="83"/>
              <w:ind w:left="2313"/>
              <w:rPr>
                <w:rFonts w:ascii="Times New Roman" w:eastAsia="Times New Roman" w:hAnsi="Times New Roman" w:cs="Times New Roman"/>
                <w:b/>
              </w:rPr>
            </w:pPr>
            <w:r w:rsidRPr="00FF69D8">
              <w:rPr>
                <w:rFonts w:ascii="Times New Roman" w:eastAsia="Times New Roman" w:hAnsi="Times New Roman" w:cs="Times New Roman"/>
                <w:b/>
                <w:spacing w:val="-2"/>
              </w:rPr>
              <w:t>2.</w:t>
            </w:r>
            <w:r w:rsidRPr="00FF69D8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b/>
                <w:spacing w:val="-2"/>
              </w:rPr>
              <w:t>Организационно-развивающая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b/>
                <w:spacing w:val="-2"/>
              </w:rPr>
              <w:t>работа</w:t>
            </w:r>
            <w:proofErr w:type="spellEnd"/>
          </w:p>
        </w:tc>
        <w:tc>
          <w:tcPr>
            <w:tcW w:w="2607" w:type="dxa"/>
          </w:tcPr>
          <w:p w14:paraId="67522B1F" w14:textId="77777777" w:rsidR="00FF69D8" w:rsidRPr="00FF69D8" w:rsidRDefault="00FF69D8" w:rsidP="00FF69D8">
            <w:pPr>
              <w:spacing w:before="83"/>
              <w:ind w:left="2313"/>
              <w:rPr>
                <w:rFonts w:ascii="Times New Roman" w:eastAsia="Times New Roman" w:hAnsi="Times New Roman" w:cs="Times New Roman"/>
                <w:b/>
                <w:spacing w:val="-2"/>
              </w:rPr>
            </w:pPr>
          </w:p>
        </w:tc>
      </w:tr>
      <w:tr w:rsidR="00FF69D8" w:rsidRPr="00FF69D8" w14:paraId="47DAB055" w14:textId="77777777" w:rsidTr="00FF69D8">
        <w:trPr>
          <w:trHeight w:val="1641"/>
        </w:trPr>
        <w:tc>
          <w:tcPr>
            <w:tcW w:w="1632" w:type="dxa"/>
          </w:tcPr>
          <w:p w14:paraId="6B8ACEF2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Декабрь-январь</w:t>
            </w:r>
            <w:proofErr w:type="spellEnd"/>
          </w:p>
        </w:tc>
        <w:tc>
          <w:tcPr>
            <w:tcW w:w="3755" w:type="dxa"/>
          </w:tcPr>
          <w:p w14:paraId="47320C41" w14:textId="77777777" w:rsidR="00FF69D8" w:rsidRPr="00FF69D8" w:rsidRDefault="00FF69D8" w:rsidP="00FF69D8">
            <w:pPr>
              <w:numPr>
                <w:ilvl w:val="0"/>
                <w:numId w:val="1"/>
              </w:numPr>
              <w:tabs>
                <w:tab w:val="left" w:pos="353"/>
              </w:tabs>
              <w:spacing w:line="237" w:lineRule="auto"/>
              <w:ind w:righ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Знакомство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</w:rPr>
              <w:t>с</w:t>
            </w:r>
            <w:r w:rsidRPr="00FF69D8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нормативными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доку</w:t>
            </w:r>
            <w:r w:rsidRPr="00FF69D8">
              <w:rPr>
                <w:rFonts w:ascii="Times New Roman" w:eastAsia="Times New Roman" w:hAnsi="Times New Roman" w:cs="Times New Roman"/>
                <w:spacing w:val="-2"/>
              </w:rPr>
              <w:t>ментами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  <w:p w14:paraId="660CFAA5" w14:textId="77777777" w:rsidR="00FF69D8" w:rsidRPr="00FF69D8" w:rsidRDefault="00FF69D8" w:rsidP="00FF69D8">
            <w:pPr>
              <w:spacing w:line="260" w:lineRule="exact"/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3" w:type="dxa"/>
          </w:tcPr>
          <w:p w14:paraId="1AF86E66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Организационная</w:t>
            </w:r>
            <w:proofErr w:type="spellEnd"/>
          </w:p>
        </w:tc>
        <w:tc>
          <w:tcPr>
            <w:tcW w:w="2607" w:type="dxa"/>
          </w:tcPr>
          <w:p w14:paraId="47B00C75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Руководитель школьного научного </w:t>
            </w:r>
            <w:proofErr w:type="gramStart"/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общества ,</w:t>
            </w:r>
            <w:proofErr w:type="gramEnd"/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 руководители направлений</w:t>
            </w:r>
          </w:p>
        </w:tc>
      </w:tr>
      <w:tr w:rsidR="00FF69D8" w:rsidRPr="00FF69D8" w14:paraId="5BC6CCD7" w14:textId="77777777" w:rsidTr="00FF69D8">
        <w:trPr>
          <w:trHeight w:val="546"/>
        </w:trPr>
        <w:tc>
          <w:tcPr>
            <w:tcW w:w="1632" w:type="dxa"/>
          </w:tcPr>
          <w:p w14:paraId="2BAB7FD3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Декабрь-январь</w:t>
            </w:r>
            <w:proofErr w:type="spellEnd"/>
          </w:p>
        </w:tc>
        <w:tc>
          <w:tcPr>
            <w:tcW w:w="3755" w:type="dxa"/>
          </w:tcPr>
          <w:p w14:paraId="6D539E69" w14:textId="77777777" w:rsidR="00FF69D8" w:rsidRPr="00FF69D8" w:rsidRDefault="00FF69D8" w:rsidP="00FF69D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Обучающий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семинар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исследователь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ской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FF69D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членов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НОУ</w:t>
            </w:r>
          </w:p>
        </w:tc>
        <w:tc>
          <w:tcPr>
            <w:tcW w:w="3063" w:type="dxa"/>
          </w:tcPr>
          <w:p w14:paraId="3BF11D67" w14:textId="77777777" w:rsidR="00FF69D8" w:rsidRPr="00FF69D8" w:rsidRDefault="00FF69D8" w:rsidP="00FF69D8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Развитие</w:t>
            </w:r>
            <w:r w:rsidRPr="00FF69D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системного</w:t>
            </w:r>
            <w:r w:rsidRPr="00FF69D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мыш</w:t>
            </w:r>
            <w:r w:rsidRPr="00FF69D8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ления</w:t>
            </w:r>
            <w:r w:rsidRPr="00FF69D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школьников,</w:t>
            </w:r>
            <w:r w:rsidRPr="00FF69D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обучение</w:t>
            </w:r>
          </w:p>
        </w:tc>
        <w:tc>
          <w:tcPr>
            <w:tcW w:w="2607" w:type="dxa"/>
          </w:tcPr>
          <w:p w14:paraId="2C01CA9E" w14:textId="77777777" w:rsidR="00FF69D8" w:rsidRPr="00FF69D8" w:rsidRDefault="00FF69D8" w:rsidP="00FF69D8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pacing w:val="-6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Руководитель школьного научного </w:t>
            </w:r>
            <w:proofErr w:type="gramStart"/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общества ,</w:t>
            </w:r>
            <w:proofErr w:type="gramEnd"/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 руководители направлений</w:t>
            </w:r>
          </w:p>
        </w:tc>
      </w:tr>
      <w:tr w:rsidR="00FF69D8" w:rsidRPr="00FF69D8" w14:paraId="196874B8" w14:textId="77777777" w:rsidTr="00FF69D8">
        <w:trPr>
          <w:trHeight w:val="825"/>
        </w:trPr>
        <w:tc>
          <w:tcPr>
            <w:tcW w:w="1632" w:type="dxa"/>
          </w:tcPr>
          <w:p w14:paraId="74AD2BD8" w14:textId="77777777" w:rsidR="00FF69D8" w:rsidRPr="00FF69D8" w:rsidRDefault="00FF69D8" w:rsidP="00FF69D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Декабрь-январь</w:t>
            </w:r>
            <w:proofErr w:type="spellEnd"/>
          </w:p>
        </w:tc>
        <w:tc>
          <w:tcPr>
            <w:tcW w:w="3755" w:type="dxa"/>
          </w:tcPr>
          <w:p w14:paraId="3277F235" w14:textId="77777777" w:rsidR="00FF69D8" w:rsidRPr="00FF69D8" w:rsidRDefault="00FF69D8" w:rsidP="00FF69D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тем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исследовательских работ (подготовительный этап)</w:t>
            </w:r>
          </w:p>
        </w:tc>
        <w:tc>
          <w:tcPr>
            <w:tcW w:w="3063" w:type="dxa"/>
          </w:tcPr>
          <w:p w14:paraId="3E93B518" w14:textId="77777777" w:rsidR="00FF69D8" w:rsidRPr="00FF69D8" w:rsidRDefault="00FF69D8" w:rsidP="00FF69D8">
            <w:pPr>
              <w:spacing w:line="274" w:lineRule="exact"/>
              <w:ind w:left="109" w:right="1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Актуализация знаний учащихся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предметных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обла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стях</w:t>
            </w:r>
          </w:p>
        </w:tc>
        <w:tc>
          <w:tcPr>
            <w:tcW w:w="2607" w:type="dxa"/>
          </w:tcPr>
          <w:p w14:paraId="43972B64" w14:textId="77777777" w:rsidR="00FF69D8" w:rsidRPr="00FF69D8" w:rsidRDefault="00FF69D8" w:rsidP="00FF69D8">
            <w:pPr>
              <w:spacing w:line="274" w:lineRule="exact"/>
              <w:ind w:left="109" w:right="19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направлений</w:t>
            </w:r>
            <w:proofErr w:type="spellEnd"/>
          </w:p>
        </w:tc>
      </w:tr>
      <w:tr w:rsidR="00FF69D8" w:rsidRPr="00FF69D8" w14:paraId="4716C864" w14:textId="77777777" w:rsidTr="00FF69D8">
        <w:trPr>
          <w:trHeight w:val="849"/>
        </w:trPr>
        <w:tc>
          <w:tcPr>
            <w:tcW w:w="1632" w:type="dxa"/>
          </w:tcPr>
          <w:p w14:paraId="57528511" w14:textId="77777777" w:rsidR="00FF69D8" w:rsidRPr="00FF69D8" w:rsidRDefault="00FF69D8" w:rsidP="00FF69D8">
            <w:pPr>
              <w:spacing w:line="247" w:lineRule="auto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lastRenderedPageBreak/>
              <w:t>Ноябрь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</w:p>
        </w:tc>
        <w:tc>
          <w:tcPr>
            <w:tcW w:w="3755" w:type="dxa"/>
          </w:tcPr>
          <w:p w14:paraId="13C7CF4B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  <w:r w:rsidRPr="00FF69D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F69D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победителей</w:t>
            </w:r>
          </w:p>
          <w:p w14:paraId="73683C38" w14:textId="77777777" w:rsidR="00FF69D8" w:rsidRPr="00FF69D8" w:rsidRDefault="00FF69D8" w:rsidP="00FF69D8">
            <w:pPr>
              <w:spacing w:before="1" w:line="280" w:lineRule="atLeast"/>
              <w:ind w:left="110"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школьного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тура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предметных</w:t>
            </w:r>
            <w:r w:rsidRPr="00FF69D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олимпиад в муниципальном этапе</w:t>
            </w:r>
          </w:p>
        </w:tc>
        <w:tc>
          <w:tcPr>
            <w:tcW w:w="3063" w:type="dxa"/>
          </w:tcPr>
          <w:p w14:paraId="00DB3798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Актуализация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знаний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уча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щихся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предметных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обла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стях</w:t>
            </w:r>
          </w:p>
        </w:tc>
        <w:tc>
          <w:tcPr>
            <w:tcW w:w="2607" w:type="dxa"/>
          </w:tcPr>
          <w:p w14:paraId="74F07072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Учителя-предметники</w:t>
            </w:r>
            <w:proofErr w:type="spellEnd"/>
          </w:p>
        </w:tc>
      </w:tr>
      <w:tr w:rsidR="00FF69D8" w:rsidRPr="00FF69D8" w14:paraId="767D23DF" w14:textId="77777777" w:rsidTr="00FF69D8">
        <w:trPr>
          <w:trHeight w:val="561"/>
        </w:trPr>
        <w:tc>
          <w:tcPr>
            <w:tcW w:w="1632" w:type="dxa"/>
          </w:tcPr>
          <w:p w14:paraId="501276D3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  <w:proofErr w:type="spellEnd"/>
          </w:p>
        </w:tc>
        <w:tc>
          <w:tcPr>
            <w:tcW w:w="3755" w:type="dxa"/>
          </w:tcPr>
          <w:p w14:paraId="6F6555F7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Обучение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работе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источниками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ин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формации</w:t>
            </w:r>
          </w:p>
        </w:tc>
        <w:tc>
          <w:tcPr>
            <w:tcW w:w="3063" w:type="dxa"/>
          </w:tcPr>
          <w:p w14:paraId="1D9FD25A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Развитие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теоретического</w:t>
            </w:r>
            <w:proofErr w:type="spellEnd"/>
          </w:p>
          <w:p w14:paraId="175596A6" w14:textId="77777777" w:rsidR="00FF69D8" w:rsidRPr="00FF69D8" w:rsidRDefault="00FF69D8" w:rsidP="00FF69D8">
            <w:pPr>
              <w:spacing w:before="2" w:line="271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системного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мышления</w:t>
            </w:r>
            <w:proofErr w:type="spellEnd"/>
          </w:p>
        </w:tc>
        <w:tc>
          <w:tcPr>
            <w:tcW w:w="2607" w:type="dxa"/>
          </w:tcPr>
          <w:p w14:paraId="49810A83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направлений</w:t>
            </w:r>
            <w:proofErr w:type="spellEnd"/>
          </w:p>
        </w:tc>
      </w:tr>
      <w:tr w:rsidR="00FF69D8" w:rsidRPr="00FF69D8" w14:paraId="3115B525" w14:textId="77777777" w:rsidTr="00FF69D8">
        <w:trPr>
          <w:trHeight w:val="844"/>
        </w:trPr>
        <w:tc>
          <w:tcPr>
            <w:tcW w:w="1632" w:type="dxa"/>
          </w:tcPr>
          <w:p w14:paraId="39D60B83" w14:textId="77777777" w:rsidR="00FF69D8" w:rsidRPr="00FF69D8" w:rsidRDefault="00FF69D8" w:rsidP="00FF69D8">
            <w:pPr>
              <w:spacing w:line="247" w:lineRule="auto"/>
              <w:ind w:left="110" w:right="482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Декабрь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</w:rPr>
              <w:t xml:space="preserve">–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  <w:proofErr w:type="spellEnd"/>
          </w:p>
        </w:tc>
        <w:tc>
          <w:tcPr>
            <w:tcW w:w="3755" w:type="dxa"/>
          </w:tcPr>
          <w:p w14:paraId="638470D6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F69D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победителей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муниципального</w:t>
            </w:r>
          </w:p>
          <w:p w14:paraId="6AE9B02F" w14:textId="77777777" w:rsidR="00FF69D8" w:rsidRPr="00FF69D8" w:rsidRDefault="00FF69D8" w:rsidP="00FF69D8">
            <w:pPr>
              <w:spacing w:line="280" w:lineRule="atLeas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этапа</w:t>
            </w:r>
            <w:r w:rsidRPr="00FF69D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предметных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олимпиад</w:t>
            </w:r>
            <w:r w:rsidRPr="00FF69D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региональном этапе</w:t>
            </w:r>
          </w:p>
        </w:tc>
        <w:tc>
          <w:tcPr>
            <w:tcW w:w="3063" w:type="dxa"/>
          </w:tcPr>
          <w:p w14:paraId="2218F13D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Актуализация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знаний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учащ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ихся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предметных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обла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стях</w:t>
            </w:r>
          </w:p>
        </w:tc>
        <w:tc>
          <w:tcPr>
            <w:tcW w:w="2607" w:type="dxa"/>
          </w:tcPr>
          <w:p w14:paraId="31EB75DF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Учителя-предметники</w:t>
            </w:r>
            <w:proofErr w:type="spellEnd"/>
          </w:p>
        </w:tc>
      </w:tr>
      <w:tr w:rsidR="00FF69D8" w:rsidRPr="00FF69D8" w14:paraId="0D200C71" w14:textId="77777777" w:rsidTr="00FF69D8">
        <w:trPr>
          <w:trHeight w:val="565"/>
        </w:trPr>
        <w:tc>
          <w:tcPr>
            <w:tcW w:w="1632" w:type="dxa"/>
          </w:tcPr>
          <w:p w14:paraId="28D30AB5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Январь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10"/>
              </w:rPr>
              <w:t>–</w:t>
            </w:r>
          </w:p>
          <w:p w14:paraId="434E996C" w14:textId="77777777" w:rsidR="00FF69D8" w:rsidRPr="00FF69D8" w:rsidRDefault="00FF69D8" w:rsidP="00FF69D8">
            <w:pPr>
              <w:spacing w:before="7" w:line="271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  <w:proofErr w:type="spellEnd"/>
          </w:p>
        </w:tc>
        <w:tc>
          <w:tcPr>
            <w:tcW w:w="3755" w:type="dxa"/>
          </w:tcPr>
          <w:p w14:paraId="39608BA4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  <w:r w:rsidRPr="00FF69D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69D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отбор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исследовательских</w:t>
            </w:r>
          </w:p>
          <w:p w14:paraId="47D9F063" w14:textId="77777777" w:rsidR="00FF69D8" w:rsidRPr="00FF69D8" w:rsidRDefault="00FF69D8" w:rsidP="00FF69D8">
            <w:pPr>
              <w:spacing w:before="7" w:line="27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FF69D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FF69D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участия</w:t>
            </w:r>
            <w:r w:rsidRPr="00FF69D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школьной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научно-исследовательской конференции (далее НПК)</w:t>
            </w:r>
          </w:p>
        </w:tc>
        <w:tc>
          <w:tcPr>
            <w:tcW w:w="3063" w:type="dxa"/>
          </w:tcPr>
          <w:p w14:paraId="0EE7EFB1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Развитие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исследователь</w:t>
            </w:r>
            <w:r w:rsidRPr="00FF69D8">
              <w:rPr>
                <w:rFonts w:ascii="Times New Roman" w:eastAsia="Times New Roman" w:hAnsi="Times New Roman" w:cs="Times New Roman"/>
              </w:rPr>
              <w:t>ских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умений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учащихся</w:t>
            </w:r>
            <w:proofErr w:type="spellEnd"/>
          </w:p>
        </w:tc>
        <w:tc>
          <w:tcPr>
            <w:tcW w:w="2607" w:type="dxa"/>
          </w:tcPr>
          <w:p w14:paraId="72E31817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Руководитель школьного научного </w:t>
            </w:r>
            <w:proofErr w:type="gramStart"/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общества ,</w:t>
            </w:r>
            <w:proofErr w:type="gramEnd"/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 руководители направлений</w:t>
            </w:r>
          </w:p>
        </w:tc>
      </w:tr>
      <w:tr w:rsidR="00FF69D8" w:rsidRPr="00FF69D8" w14:paraId="35A2265F" w14:textId="77777777" w:rsidTr="00FF69D8">
        <w:trPr>
          <w:trHeight w:val="1127"/>
        </w:trPr>
        <w:tc>
          <w:tcPr>
            <w:tcW w:w="1632" w:type="dxa"/>
          </w:tcPr>
          <w:p w14:paraId="2189F5B0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Март</w:t>
            </w:r>
            <w:proofErr w:type="spellEnd"/>
          </w:p>
        </w:tc>
        <w:tc>
          <w:tcPr>
            <w:tcW w:w="3755" w:type="dxa"/>
          </w:tcPr>
          <w:p w14:paraId="44A321FA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Проведение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НПК</w:t>
            </w:r>
            <w:r w:rsidRPr="00FF69D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</w:p>
        </w:tc>
        <w:tc>
          <w:tcPr>
            <w:tcW w:w="3063" w:type="dxa"/>
          </w:tcPr>
          <w:p w14:paraId="415B40C6" w14:textId="77777777" w:rsidR="00FF69D8" w:rsidRPr="00FF69D8" w:rsidRDefault="00FF69D8" w:rsidP="00FF69D8">
            <w:pPr>
              <w:spacing w:line="244" w:lineRule="auto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Повышение мотивации учения, стимулирование мысленных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познавательных</w:t>
            </w:r>
            <w:r w:rsidRPr="00FF69D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процессов</w:t>
            </w:r>
          </w:p>
        </w:tc>
        <w:tc>
          <w:tcPr>
            <w:tcW w:w="2607" w:type="dxa"/>
          </w:tcPr>
          <w:p w14:paraId="64D0B44F" w14:textId="77777777" w:rsidR="00FF69D8" w:rsidRPr="00FF69D8" w:rsidRDefault="00FF69D8" w:rsidP="00FF69D8">
            <w:pPr>
              <w:spacing w:line="244" w:lineRule="auto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Руководитель школьного научного </w:t>
            </w:r>
            <w:proofErr w:type="gramStart"/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общества ,</w:t>
            </w:r>
            <w:proofErr w:type="gramEnd"/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 руководители направлений</w:t>
            </w:r>
          </w:p>
        </w:tc>
      </w:tr>
      <w:tr w:rsidR="00FF69D8" w:rsidRPr="00FF69D8" w14:paraId="2A56AE5B" w14:textId="77777777" w:rsidTr="00FF69D8">
        <w:trPr>
          <w:trHeight w:val="844"/>
        </w:trPr>
        <w:tc>
          <w:tcPr>
            <w:tcW w:w="1632" w:type="dxa"/>
          </w:tcPr>
          <w:p w14:paraId="28A6E507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  <w:proofErr w:type="spellEnd"/>
          </w:p>
        </w:tc>
        <w:tc>
          <w:tcPr>
            <w:tcW w:w="3755" w:type="dxa"/>
          </w:tcPr>
          <w:p w14:paraId="25AD0135" w14:textId="77777777" w:rsidR="00FF69D8" w:rsidRPr="00FF69D8" w:rsidRDefault="00FF69D8" w:rsidP="00FF69D8">
            <w:pPr>
              <w:spacing w:line="24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Заседание</w:t>
            </w:r>
            <w:r w:rsidRPr="00FF69D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НОУ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F69D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итогам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года,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планирование работы на следующий год</w:t>
            </w:r>
          </w:p>
          <w:p w14:paraId="7914028D" w14:textId="77777777" w:rsidR="00FF69D8" w:rsidRPr="00FF69D8" w:rsidRDefault="00FF69D8" w:rsidP="00FF69D8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F69D8">
              <w:rPr>
                <w:rFonts w:ascii="Times New Roman" w:eastAsia="Times New Roman" w:hAnsi="Times New Roman" w:cs="Times New Roman"/>
              </w:rPr>
              <w:t>(в</w:t>
            </w:r>
            <w:r w:rsidRPr="00FF69D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форме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рефлексивного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диалога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3063" w:type="dxa"/>
          </w:tcPr>
          <w:p w14:paraId="0FB2D330" w14:textId="77777777" w:rsidR="00FF69D8" w:rsidRPr="00FF69D8" w:rsidRDefault="00FF69D8" w:rsidP="00FF69D8">
            <w:pPr>
              <w:spacing w:line="247" w:lineRule="auto"/>
              <w:ind w:left="109" w:right="368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Развитие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рефлексивного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мышления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обучающихся</w:t>
            </w:r>
            <w:proofErr w:type="spellEnd"/>
          </w:p>
        </w:tc>
        <w:tc>
          <w:tcPr>
            <w:tcW w:w="2607" w:type="dxa"/>
          </w:tcPr>
          <w:p w14:paraId="5A5C8492" w14:textId="77777777" w:rsidR="00FF69D8" w:rsidRPr="00FF69D8" w:rsidRDefault="00FF69D8" w:rsidP="00FF69D8">
            <w:pPr>
              <w:spacing w:line="247" w:lineRule="auto"/>
              <w:ind w:left="109" w:right="368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Руководитель школьного научного </w:t>
            </w:r>
            <w:proofErr w:type="gramStart"/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общества ,</w:t>
            </w:r>
            <w:proofErr w:type="gramEnd"/>
            <w:r w:rsidRPr="00FF69D8">
              <w:rPr>
                <w:rFonts w:ascii="Times New Roman" w:eastAsia="Times New Roman" w:hAnsi="Times New Roman" w:cs="Times New Roman"/>
                <w:lang w:val="ru-RU"/>
              </w:rPr>
              <w:t xml:space="preserve"> руководители направлений</w:t>
            </w:r>
          </w:p>
        </w:tc>
      </w:tr>
      <w:tr w:rsidR="00FF69D8" w:rsidRPr="00FF69D8" w14:paraId="3B2E22E8" w14:textId="77777777" w:rsidTr="00FF69D8">
        <w:trPr>
          <w:trHeight w:val="844"/>
        </w:trPr>
        <w:tc>
          <w:tcPr>
            <w:tcW w:w="1632" w:type="dxa"/>
          </w:tcPr>
          <w:p w14:paraId="5A6BA050" w14:textId="77777777" w:rsidR="00FF69D8" w:rsidRPr="00FF69D8" w:rsidRDefault="00FF69D8" w:rsidP="00FF69D8">
            <w:pPr>
              <w:spacing w:line="247" w:lineRule="auto"/>
              <w:ind w:left="110" w:right="484"/>
              <w:rPr>
                <w:rFonts w:ascii="Times New Roman" w:eastAsia="Times New Roman" w:hAnsi="Times New Roman" w:cs="Times New Roman"/>
              </w:rPr>
            </w:pPr>
            <w:r w:rsidRPr="00FF69D8">
              <w:rPr>
                <w:rFonts w:ascii="Times New Roman" w:eastAsia="Times New Roman" w:hAnsi="Times New Roman" w:cs="Times New Roman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6DF2134C" w14:textId="77777777" w:rsidR="00FF69D8" w:rsidRPr="00FF69D8" w:rsidRDefault="00FF69D8" w:rsidP="00FF69D8">
            <w:pPr>
              <w:spacing w:line="24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Участие школьников в конференциях, конкурсах,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чемпионатах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разного</w:t>
            </w:r>
            <w:r w:rsidRPr="00FF69D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уровня</w:t>
            </w:r>
          </w:p>
        </w:tc>
        <w:tc>
          <w:tcPr>
            <w:tcW w:w="3063" w:type="dxa"/>
          </w:tcPr>
          <w:p w14:paraId="7ADB3C92" w14:textId="77777777" w:rsidR="00FF69D8" w:rsidRPr="00FF69D8" w:rsidRDefault="00FF69D8" w:rsidP="00FF69D8">
            <w:pPr>
              <w:spacing w:line="247" w:lineRule="auto"/>
              <w:ind w:left="109" w:right="77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Сопровождение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проектной и исследовательской деятельности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учащихся</w:t>
            </w:r>
          </w:p>
        </w:tc>
        <w:tc>
          <w:tcPr>
            <w:tcW w:w="2607" w:type="dxa"/>
          </w:tcPr>
          <w:p w14:paraId="47AFB7E2" w14:textId="77777777" w:rsidR="00FF69D8" w:rsidRPr="00FF69D8" w:rsidRDefault="00FF69D8" w:rsidP="00FF69D8">
            <w:pPr>
              <w:spacing w:line="247" w:lineRule="auto"/>
              <w:ind w:left="109" w:right="7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Учителя-предметники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>,</w:t>
            </w:r>
            <w:r w:rsidRPr="00FF69D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направлений</w:t>
            </w:r>
            <w:proofErr w:type="spellEnd"/>
          </w:p>
        </w:tc>
      </w:tr>
      <w:tr w:rsidR="00FF69D8" w:rsidRPr="00FF69D8" w14:paraId="0E28EAF9" w14:textId="77777777" w:rsidTr="00FF69D8">
        <w:trPr>
          <w:trHeight w:val="849"/>
        </w:trPr>
        <w:tc>
          <w:tcPr>
            <w:tcW w:w="1632" w:type="dxa"/>
          </w:tcPr>
          <w:p w14:paraId="73FDF4E5" w14:textId="77777777" w:rsidR="00FF69D8" w:rsidRPr="00FF69D8" w:rsidRDefault="00FF69D8" w:rsidP="00FF69D8">
            <w:pPr>
              <w:spacing w:line="247" w:lineRule="auto"/>
              <w:ind w:left="110" w:right="484"/>
              <w:rPr>
                <w:rFonts w:ascii="Times New Roman" w:eastAsia="Times New Roman" w:hAnsi="Times New Roman" w:cs="Times New Roman"/>
              </w:rPr>
            </w:pPr>
            <w:r w:rsidRPr="00FF69D8">
              <w:rPr>
                <w:rFonts w:ascii="Times New Roman" w:eastAsia="Times New Roman" w:hAnsi="Times New Roman" w:cs="Times New Roman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70A8F47E" w14:textId="77777777" w:rsidR="00FF69D8" w:rsidRPr="00FF69D8" w:rsidRDefault="00FF69D8" w:rsidP="00FF69D8">
            <w:pPr>
              <w:spacing w:line="24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Участие школьников в подготовке и проведении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тематических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предметных</w:t>
            </w:r>
          </w:p>
          <w:p w14:paraId="1CB876FE" w14:textId="77777777" w:rsidR="00FF69D8" w:rsidRPr="00FF69D8" w:rsidRDefault="00FF69D8" w:rsidP="00FF69D8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недель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планам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4"/>
              </w:rPr>
              <w:t xml:space="preserve"> ШМО)</w:t>
            </w:r>
          </w:p>
        </w:tc>
        <w:tc>
          <w:tcPr>
            <w:tcW w:w="3063" w:type="dxa"/>
          </w:tcPr>
          <w:p w14:paraId="6BB9B36E" w14:textId="77777777" w:rsidR="00FF69D8" w:rsidRPr="00FF69D8" w:rsidRDefault="00FF69D8" w:rsidP="00FF69D8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Развитие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творческого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по</w:t>
            </w:r>
            <w:r w:rsidRPr="00FF69D8">
              <w:rPr>
                <w:rFonts w:ascii="Times New Roman" w:eastAsia="Times New Roman" w:hAnsi="Times New Roman" w:cs="Times New Roman"/>
                <w:spacing w:val="-2"/>
              </w:rPr>
              <w:t>тенциала</w:t>
            </w:r>
            <w:proofErr w:type="spellEnd"/>
          </w:p>
        </w:tc>
        <w:tc>
          <w:tcPr>
            <w:tcW w:w="2607" w:type="dxa"/>
          </w:tcPr>
          <w:p w14:paraId="4E2575E7" w14:textId="77777777" w:rsidR="00FF69D8" w:rsidRPr="00FF69D8" w:rsidRDefault="00FF69D8" w:rsidP="00FF69D8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Учителя-предметники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направлений</w:t>
            </w:r>
            <w:proofErr w:type="spellEnd"/>
          </w:p>
        </w:tc>
      </w:tr>
      <w:tr w:rsidR="00FF69D8" w:rsidRPr="00FF69D8" w14:paraId="35D0D6C6" w14:textId="77777777" w:rsidTr="00FF69D8">
        <w:trPr>
          <w:trHeight w:val="844"/>
        </w:trPr>
        <w:tc>
          <w:tcPr>
            <w:tcW w:w="1632" w:type="dxa"/>
          </w:tcPr>
          <w:p w14:paraId="52CB13F2" w14:textId="77777777" w:rsidR="00FF69D8" w:rsidRPr="00FF69D8" w:rsidRDefault="00FF69D8" w:rsidP="00FF69D8">
            <w:pPr>
              <w:spacing w:line="242" w:lineRule="auto"/>
              <w:ind w:left="110" w:right="484"/>
              <w:rPr>
                <w:rFonts w:ascii="Times New Roman" w:eastAsia="Times New Roman" w:hAnsi="Times New Roman" w:cs="Times New Roman"/>
              </w:rPr>
            </w:pPr>
            <w:r w:rsidRPr="00FF69D8">
              <w:rPr>
                <w:rFonts w:ascii="Times New Roman" w:eastAsia="Times New Roman" w:hAnsi="Times New Roman" w:cs="Times New Roman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53C8FB50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Создание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портфолио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учащихся</w:t>
            </w:r>
            <w:proofErr w:type="spellEnd"/>
          </w:p>
        </w:tc>
        <w:tc>
          <w:tcPr>
            <w:tcW w:w="3063" w:type="dxa"/>
          </w:tcPr>
          <w:p w14:paraId="605E0214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компетенции</w:t>
            </w:r>
          </w:p>
          <w:p w14:paraId="1182A730" w14:textId="77777777" w:rsidR="00FF69D8" w:rsidRPr="00FF69D8" w:rsidRDefault="00FF69D8" w:rsidP="00FF69D8">
            <w:pPr>
              <w:spacing w:line="284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личностного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самосовер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шенствования</w:t>
            </w:r>
          </w:p>
        </w:tc>
        <w:tc>
          <w:tcPr>
            <w:tcW w:w="2607" w:type="dxa"/>
          </w:tcPr>
          <w:p w14:paraId="5C54A1D2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Учителя-предметники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направлений</w:t>
            </w:r>
            <w:proofErr w:type="spellEnd"/>
          </w:p>
        </w:tc>
      </w:tr>
      <w:tr w:rsidR="00FF69D8" w:rsidRPr="00FF69D8" w14:paraId="19AE03EE" w14:textId="77777777" w:rsidTr="00FF69D8">
        <w:trPr>
          <w:trHeight w:val="450"/>
        </w:trPr>
        <w:tc>
          <w:tcPr>
            <w:tcW w:w="8450" w:type="dxa"/>
            <w:gridSpan w:val="3"/>
          </w:tcPr>
          <w:p w14:paraId="27CC2978" w14:textId="77777777" w:rsidR="00FF69D8" w:rsidRPr="00FF69D8" w:rsidRDefault="00FF69D8" w:rsidP="00FF69D8">
            <w:pPr>
              <w:spacing w:before="83"/>
              <w:ind w:left="3009"/>
              <w:rPr>
                <w:rFonts w:ascii="Times New Roman" w:eastAsia="Times New Roman" w:hAnsi="Times New Roman" w:cs="Times New Roman"/>
                <w:b/>
              </w:rPr>
            </w:pPr>
            <w:r w:rsidRPr="00FF69D8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FF69D8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b/>
              </w:rPr>
              <w:t>Просветительская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b/>
                <w:spacing w:val="-2"/>
              </w:rPr>
              <w:t>работа</w:t>
            </w:r>
            <w:proofErr w:type="spellEnd"/>
          </w:p>
        </w:tc>
        <w:tc>
          <w:tcPr>
            <w:tcW w:w="2607" w:type="dxa"/>
          </w:tcPr>
          <w:p w14:paraId="5E5FBBA1" w14:textId="77777777" w:rsidR="00FF69D8" w:rsidRPr="00FF69D8" w:rsidRDefault="00FF69D8" w:rsidP="00FF69D8">
            <w:pPr>
              <w:spacing w:before="83"/>
              <w:ind w:left="3009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F69D8" w:rsidRPr="00FF69D8" w14:paraId="2B9D6F8F" w14:textId="77777777" w:rsidTr="00FF69D8">
        <w:trPr>
          <w:trHeight w:val="1127"/>
        </w:trPr>
        <w:tc>
          <w:tcPr>
            <w:tcW w:w="1632" w:type="dxa"/>
          </w:tcPr>
          <w:p w14:paraId="43D97F47" w14:textId="77777777" w:rsidR="00FF69D8" w:rsidRPr="00FF69D8" w:rsidRDefault="00FF69D8" w:rsidP="00FF69D8">
            <w:pPr>
              <w:spacing w:line="247" w:lineRule="auto"/>
              <w:ind w:left="110" w:right="484"/>
              <w:rPr>
                <w:rFonts w:ascii="Times New Roman" w:eastAsia="Times New Roman" w:hAnsi="Times New Roman" w:cs="Times New Roman"/>
              </w:rPr>
            </w:pPr>
            <w:r w:rsidRPr="00FF69D8">
              <w:rPr>
                <w:rFonts w:ascii="Times New Roman" w:eastAsia="Times New Roman" w:hAnsi="Times New Roman" w:cs="Times New Roman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09F49B04" w14:textId="77777777" w:rsidR="00FF69D8" w:rsidRPr="00FF69D8" w:rsidRDefault="00FF69D8" w:rsidP="00FF69D8">
            <w:pPr>
              <w:spacing w:line="247" w:lineRule="auto"/>
              <w:ind w:left="110"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F69D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членов</w:t>
            </w:r>
            <w:r w:rsidRPr="00FF69D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НОУ в профориентационных мероприятиях</w:t>
            </w:r>
          </w:p>
        </w:tc>
        <w:tc>
          <w:tcPr>
            <w:tcW w:w="3063" w:type="dxa"/>
          </w:tcPr>
          <w:p w14:paraId="07EBA23A" w14:textId="77777777" w:rsidR="00FF69D8" w:rsidRPr="00FF69D8" w:rsidRDefault="00FF69D8" w:rsidP="00FF69D8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Развитие практических навыков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учащихся,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сопровождение</w:t>
            </w:r>
            <w:r w:rsidRPr="00FF69D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профориентаци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онной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</w:t>
            </w:r>
          </w:p>
        </w:tc>
        <w:tc>
          <w:tcPr>
            <w:tcW w:w="2607" w:type="dxa"/>
          </w:tcPr>
          <w:p w14:paraId="75BB4044" w14:textId="77777777" w:rsidR="00FF69D8" w:rsidRPr="00FF69D8" w:rsidRDefault="00FF69D8" w:rsidP="00FF69D8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учебно-воспитательной работе</w:t>
            </w:r>
          </w:p>
        </w:tc>
      </w:tr>
      <w:tr w:rsidR="00FF69D8" w:rsidRPr="00FF69D8" w14:paraId="7227FED6" w14:textId="77777777" w:rsidTr="00FF69D8">
        <w:trPr>
          <w:trHeight w:val="844"/>
        </w:trPr>
        <w:tc>
          <w:tcPr>
            <w:tcW w:w="1632" w:type="dxa"/>
          </w:tcPr>
          <w:p w14:paraId="51CD885B" w14:textId="77777777" w:rsidR="00FF69D8" w:rsidRPr="00FF69D8" w:rsidRDefault="00FF69D8" w:rsidP="00FF69D8">
            <w:pPr>
              <w:spacing w:line="247" w:lineRule="auto"/>
              <w:ind w:left="110" w:right="484"/>
              <w:rPr>
                <w:rFonts w:ascii="Times New Roman" w:eastAsia="Times New Roman" w:hAnsi="Times New Roman" w:cs="Times New Roman"/>
              </w:rPr>
            </w:pPr>
            <w:r w:rsidRPr="00FF69D8">
              <w:rPr>
                <w:rFonts w:ascii="Times New Roman" w:eastAsia="Times New Roman" w:hAnsi="Times New Roman" w:cs="Times New Roman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54F4E8DE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Посещение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музеев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>,</w:t>
            </w:r>
            <w:r w:rsidRPr="00FF69D8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выставок</w:t>
            </w:r>
            <w:proofErr w:type="spellEnd"/>
          </w:p>
        </w:tc>
        <w:tc>
          <w:tcPr>
            <w:tcW w:w="3063" w:type="dxa"/>
          </w:tcPr>
          <w:p w14:paraId="5296765F" w14:textId="77777777" w:rsidR="00FF69D8" w:rsidRPr="00FF69D8" w:rsidRDefault="00FF69D8" w:rsidP="00FF69D8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Развитие познавательных способностей</w:t>
            </w:r>
            <w:r w:rsidRPr="00FF69D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исследова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тельских</w:t>
            </w:r>
            <w:r w:rsidRPr="00FF69D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умений</w:t>
            </w:r>
            <w:r w:rsidRPr="00FF69D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учащихся</w:t>
            </w:r>
          </w:p>
        </w:tc>
        <w:tc>
          <w:tcPr>
            <w:tcW w:w="2607" w:type="dxa"/>
          </w:tcPr>
          <w:p w14:paraId="7147FFAA" w14:textId="77777777" w:rsidR="00FF69D8" w:rsidRPr="00FF69D8" w:rsidRDefault="00FF69D8" w:rsidP="00FF69D8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учителя-предметники</w:t>
            </w:r>
            <w:proofErr w:type="spellEnd"/>
          </w:p>
        </w:tc>
      </w:tr>
      <w:tr w:rsidR="00FF69D8" w:rsidRPr="00FF69D8" w14:paraId="5E07EF8F" w14:textId="77777777" w:rsidTr="00FF69D8">
        <w:trPr>
          <w:trHeight w:val="566"/>
        </w:trPr>
        <w:tc>
          <w:tcPr>
            <w:tcW w:w="1632" w:type="dxa"/>
          </w:tcPr>
          <w:p w14:paraId="03684F1B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F69D8">
              <w:rPr>
                <w:rFonts w:ascii="Times New Roman" w:eastAsia="Times New Roman" w:hAnsi="Times New Roman" w:cs="Times New Roman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  <w:proofErr w:type="spellEnd"/>
          </w:p>
          <w:p w14:paraId="53AF7FEC" w14:textId="77777777" w:rsidR="00FF69D8" w:rsidRPr="00FF69D8" w:rsidRDefault="00FF69D8" w:rsidP="00FF69D8">
            <w:pPr>
              <w:spacing w:before="7" w:line="271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0ECB54A8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Встречи</w:t>
            </w:r>
            <w:r w:rsidRPr="00FF69D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представителями</w:t>
            </w:r>
          </w:p>
          <w:p w14:paraId="297B754B" w14:textId="77777777" w:rsidR="00FF69D8" w:rsidRPr="00FF69D8" w:rsidRDefault="00FF69D8" w:rsidP="00FF69D8">
            <w:pPr>
              <w:spacing w:before="7" w:line="27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вузов,</w:t>
            </w:r>
            <w:r w:rsidRPr="00FF69D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СТО</w:t>
            </w:r>
          </w:p>
        </w:tc>
        <w:tc>
          <w:tcPr>
            <w:tcW w:w="3063" w:type="dxa"/>
          </w:tcPr>
          <w:p w14:paraId="004F83EF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Сопровождение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профори</w:t>
            </w:r>
            <w:r w:rsidRPr="00FF69D8">
              <w:rPr>
                <w:rFonts w:ascii="Times New Roman" w:eastAsia="Times New Roman" w:hAnsi="Times New Roman" w:cs="Times New Roman"/>
              </w:rPr>
              <w:t>ентационной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2"/>
              </w:rPr>
              <w:t>деятельности</w:t>
            </w:r>
            <w:proofErr w:type="spellEnd"/>
          </w:p>
        </w:tc>
        <w:tc>
          <w:tcPr>
            <w:tcW w:w="2607" w:type="dxa"/>
          </w:tcPr>
          <w:p w14:paraId="05851875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учебно-воспитательной работе</w:t>
            </w:r>
          </w:p>
        </w:tc>
      </w:tr>
      <w:tr w:rsidR="00FF69D8" w:rsidRPr="00FF69D8" w14:paraId="178E99CE" w14:textId="77777777" w:rsidTr="00FF69D8">
        <w:trPr>
          <w:trHeight w:val="1689"/>
        </w:trPr>
        <w:tc>
          <w:tcPr>
            <w:tcW w:w="1632" w:type="dxa"/>
          </w:tcPr>
          <w:p w14:paraId="717E2BDB" w14:textId="77777777" w:rsidR="00FF69D8" w:rsidRPr="00FF69D8" w:rsidRDefault="00FF69D8" w:rsidP="00FF69D8">
            <w:pPr>
              <w:spacing w:line="247" w:lineRule="auto"/>
              <w:ind w:left="110" w:right="484"/>
              <w:rPr>
                <w:rFonts w:ascii="Times New Roman" w:eastAsia="Times New Roman" w:hAnsi="Times New Roman" w:cs="Times New Roman"/>
              </w:rPr>
            </w:pPr>
            <w:r w:rsidRPr="00FF69D8">
              <w:rPr>
                <w:rFonts w:ascii="Times New Roman" w:eastAsia="Times New Roman" w:hAnsi="Times New Roman" w:cs="Times New Roman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106561A1" w14:textId="77777777" w:rsidR="00FF69D8" w:rsidRPr="00FF69D8" w:rsidRDefault="00FF69D8" w:rsidP="00FF69D8">
            <w:pPr>
              <w:spacing w:line="244" w:lineRule="auto"/>
              <w:ind w:left="110" w:right="29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родителей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итогах участия</w:t>
            </w:r>
            <w:r w:rsidRPr="00FF69D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детей в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предметных</w:t>
            </w:r>
            <w:r w:rsidRPr="00FF69D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олимпиадах, конкурсах, проектах</w:t>
            </w:r>
          </w:p>
        </w:tc>
        <w:tc>
          <w:tcPr>
            <w:tcW w:w="3063" w:type="dxa"/>
          </w:tcPr>
          <w:p w14:paraId="1C5F14B7" w14:textId="77777777" w:rsidR="00FF69D8" w:rsidRPr="00FF69D8" w:rsidRDefault="00FF69D8" w:rsidP="00FF69D8">
            <w:pPr>
              <w:spacing w:line="244" w:lineRule="auto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Создание социально- психологических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условий для привлечения семьи</w:t>
            </w:r>
          </w:p>
          <w:p w14:paraId="06AA5EF1" w14:textId="77777777" w:rsidR="00FF69D8" w:rsidRPr="00FF69D8" w:rsidRDefault="00FF69D8" w:rsidP="00FF69D8">
            <w:pPr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F69D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сопровождению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ребенка</w:t>
            </w:r>
          </w:p>
          <w:p w14:paraId="5108E857" w14:textId="77777777" w:rsidR="00FF69D8" w:rsidRPr="00FF69D8" w:rsidRDefault="00FF69D8" w:rsidP="00FF69D8">
            <w:pPr>
              <w:spacing w:line="280" w:lineRule="atLeas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процессе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школьного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обу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чения</w:t>
            </w:r>
          </w:p>
        </w:tc>
        <w:tc>
          <w:tcPr>
            <w:tcW w:w="2607" w:type="dxa"/>
          </w:tcPr>
          <w:p w14:paraId="5DC63290" w14:textId="77777777" w:rsidR="00FF69D8" w:rsidRPr="00FF69D8" w:rsidRDefault="00FF69D8" w:rsidP="00FF69D8">
            <w:pPr>
              <w:spacing w:line="244" w:lineRule="auto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учебно-воспитательной работе</w:t>
            </w:r>
          </w:p>
        </w:tc>
      </w:tr>
      <w:tr w:rsidR="00FF69D8" w:rsidRPr="00FF69D8" w14:paraId="6E67350D" w14:textId="77777777" w:rsidTr="00FF69D8">
        <w:trPr>
          <w:trHeight w:val="844"/>
        </w:trPr>
        <w:tc>
          <w:tcPr>
            <w:tcW w:w="1632" w:type="dxa"/>
          </w:tcPr>
          <w:p w14:paraId="54AF1EFE" w14:textId="77777777" w:rsidR="00FF69D8" w:rsidRPr="00FF69D8" w:rsidRDefault="00FF69D8" w:rsidP="00FF69D8">
            <w:pPr>
              <w:spacing w:line="247" w:lineRule="auto"/>
              <w:ind w:left="110" w:right="484"/>
              <w:rPr>
                <w:rFonts w:ascii="Times New Roman" w:eastAsia="Times New Roman" w:hAnsi="Times New Roman" w:cs="Times New Roman"/>
              </w:rPr>
            </w:pPr>
            <w:r w:rsidRPr="00FF69D8">
              <w:rPr>
                <w:rFonts w:ascii="Times New Roman" w:eastAsia="Times New Roman" w:hAnsi="Times New Roman" w:cs="Times New Roman"/>
              </w:rPr>
              <w:lastRenderedPageBreak/>
              <w:t>В</w:t>
            </w:r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5D44E817" w14:textId="77777777" w:rsidR="00FF69D8" w:rsidRPr="00FF69D8" w:rsidRDefault="00FF69D8" w:rsidP="00FF69D8">
            <w:pPr>
              <w:spacing w:line="24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Индивидуальные консультации с учащимися</w:t>
            </w:r>
            <w:r w:rsidRPr="00FF69D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выполнению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исследовательских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</w:t>
            </w:r>
          </w:p>
        </w:tc>
        <w:tc>
          <w:tcPr>
            <w:tcW w:w="3063" w:type="dxa"/>
          </w:tcPr>
          <w:p w14:paraId="378890D3" w14:textId="77777777" w:rsidR="00FF69D8" w:rsidRPr="00FF69D8" w:rsidRDefault="00FF69D8" w:rsidP="00FF69D8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Реализация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личностно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ориентированного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подхода</w:t>
            </w:r>
            <w:proofErr w:type="spellEnd"/>
          </w:p>
        </w:tc>
        <w:tc>
          <w:tcPr>
            <w:tcW w:w="2607" w:type="dxa"/>
          </w:tcPr>
          <w:p w14:paraId="0D28B9A9" w14:textId="77777777" w:rsidR="00FF69D8" w:rsidRPr="00FF69D8" w:rsidRDefault="00FF69D8" w:rsidP="00FF69D8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направлений</w:t>
            </w:r>
            <w:proofErr w:type="spellEnd"/>
          </w:p>
        </w:tc>
      </w:tr>
      <w:tr w:rsidR="00FF69D8" w:rsidRPr="00FF69D8" w14:paraId="69A89A56" w14:textId="77777777" w:rsidTr="00FF69D8">
        <w:trPr>
          <w:trHeight w:val="830"/>
        </w:trPr>
        <w:tc>
          <w:tcPr>
            <w:tcW w:w="1632" w:type="dxa"/>
          </w:tcPr>
          <w:p w14:paraId="086B1775" w14:textId="77777777" w:rsidR="00FF69D8" w:rsidRPr="00FF69D8" w:rsidRDefault="00FF69D8" w:rsidP="00FF69D8">
            <w:pPr>
              <w:spacing w:line="242" w:lineRule="auto"/>
              <w:ind w:left="110" w:right="484"/>
              <w:rPr>
                <w:rFonts w:ascii="Times New Roman" w:eastAsia="Times New Roman" w:hAnsi="Times New Roman" w:cs="Times New Roman"/>
              </w:rPr>
            </w:pPr>
            <w:r w:rsidRPr="00FF69D8">
              <w:rPr>
                <w:rFonts w:ascii="Times New Roman" w:eastAsia="Times New Roman" w:hAnsi="Times New Roman" w:cs="Times New Roman"/>
              </w:rPr>
              <w:t>В</w:t>
            </w:r>
            <w:r w:rsidRPr="00FF69D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FF69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0F6F8DFE" w14:textId="77777777" w:rsidR="00FF69D8" w:rsidRPr="00FF69D8" w:rsidRDefault="00FF69D8" w:rsidP="00FF69D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Индивидуальные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F69D8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про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блемам</w:t>
            </w:r>
            <w:r w:rsidRPr="00FF69D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восприятия</w:t>
            </w:r>
            <w:r w:rsidRPr="00FF69D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учащимися</w:t>
            </w:r>
            <w:r w:rsidRPr="00FF69D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системы отношений к миру и самому себе</w:t>
            </w:r>
          </w:p>
        </w:tc>
        <w:tc>
          <w:tcPr>
            <w:tcW w:w="3063" w:type="dxa"/>
          </w:tcPr>
          <w:p w14:paraId="45A6FC60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FF69D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позитивной</w:t>
            </w:r>
          </w:p>
          <w:p w14:paraId="322CC412" w14:textId="77777777" w:rsidR="00FF69D8" w:rsidRPr="00FF69D8" w:rsidRDefault="00FF69D8" w:rsidP="00FF69D8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«я-концепции»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F69D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F69D8">
              <w:rPr>
                <w:rFonts w:ascii="Times New Roman" w:eastAsia="Times New Roman" w:hAnsi="Times New Roman" w:cs="Times New Roman"/>
                <w:lang w:val="ru-RU"/>
              </w:rPr>
              <w:t>адекватной самооценки</w:t>
            </w:r>
          </w:p>
        </w:tc>
        <w:tc>
          <w:tcPr>
            <w:tcW w:w="2607" w:type="dxa"/>
          </w:tcPr>
          <w:p w14:paraId="7A6AAE2B" w14:textId="77777777" w:rsidR="00FF69D8" w:rsidRPr="00FF69D8" w:rsidRDefault="00FF69D8" w:rsidP="00FF69D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FF69D8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учебно-воспитательной работе</w:t>
            </w:r>
          </w:p>
        </w:tc>
      </w:tr>
    </w:tbl>
    <w:p w14:paraId="25A1360E" w14:textId="77777777" w:rsidR="006323C6" w:rsidRDefault="006323C6"/>
    <w:sectPr w:rsidR="0063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A3481"/>
    <w:multiLevelType w:val="hybridMultilevel"/>
    <w:tmpl w:val="0F885232"/>
    <w:lvl w:ilvl="0" w:tplc="DF2E66AA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12653B8">
      <w:numFmt w:val="bullet"/>
      <w:lvlText w:val="•"/>
      <w:lvlJc w:val="left"/>
      <w:pPr>
        <w:ind w:left="544" w:hanging="245"/>
      </w:pPr>
      <w:rPr>
        <w:rFonts w:hint="default"/>
        <w:lang w:val="ru-RU" w:eastAsia="en-US" w:bidi="ar-SA"/>
      </w:rPr>
    </w:lvl>
    <w:lvl w:ilvl="2" w:tplc="2BEEC4B4">
      <w:numFmt w:val="bullet"/>
      <w:lvlText w:val="•"/>
      <w:lvlJc w:val="left"/>
      <w:pPr>
        <w:ind w:left="969" w:hanging="245"/>
      </w:pPr>
      <w:rPr>
        <w:rFonts w:hint="default"/>
        <w:lang w:val="ru-RU" w:eastAsia="en-US" w:bidi="ar-SA"/>
      </w:rPr>
    </w:lvl>
    <w:lvl w:ilvl="3" w:tplc="BC82360C">
      <w:numFmt w:val="bullet"/>
      <w:lvlText w:val="•"/>
      <w:lvlJc w:val="left"/>
      <w:pPr>
        <w:ind w:left="1394" w:hanging="245"/>
      </w:pPr>
      <w:rPr>
        <w:rFonts w:hint="default"/>
        <w:lang w:val="ru-RU" w:eastAsia="en-US" w:bidi="ar-SA"/>
      </w:rPr>
    </w:lvl>
    <w:lvl w:ilvl="4" w:tplc="BFD4AF24">
      <w:numFmt w:val="bullet"/>
      <w:lvlText w:val="•"/>
      <w:lvlJc w:val="left"/>
      <w:pPr>
        <w:ind w:left="1819" w:hanging="245"/>
      </w:pPr>
      <w:rPr>
        <w:rFonts w:hint="default"/>
        <w:lang w:val="ru-RU" w:eastAsia="en-US" w:bidi="ar-SA"/>
      </w:rPr>
    </w:lvl>
    <w:lvl w:ilvl="5" w:tplc="74AC8880">
      <w:numFmt w:val="bullet"/>
      <w:lvlText w:val="•"/>
      <w:lvlJc w:val="left"/>
      <w:pPr>
        <w:ind w:left="2244" w:hanging="245"/>
      </w:pPr>
      <w:rPr>
        <w:rFonts w:hint="default"/>
        <w:lang w:val="ru-RU" w:eastAsia="en-US" w:bidi="ar-SA"/>
      </w:rPr>
    </w:lvl>
    <w:lvl w:ilvl="6" w:tplc="35A8FD2E">
      <w:numFmt w:val="bullet"/>
      <w:lvlText w:val="•"/>
      <w:lvlJc w:val="left"/>
      <w:pPr>
        <w:ind w:left="2668" w:hanging="245"/>
      </w:pPr>
      <w:rPr>
        <w:rFonts w:hint="default"/>
        <w:lang w:val="ru-RU" w:eastAsia="en-US" w:bidi="ar-SA"/>
      </w:rPr>
    </w:lvl>
    <w:lvl w:ilvl="7" w:tplc="82708518">
      <w:numFmt w:val="bullet"/>
      <w:lvlText w:val="•"/>
      <w:lvlJc w:val="left"/>
      <w:pPr>
        <w:ind w:left="3093" w:hanging="245"/>
      </w:pPr>
      <w:rPr>
        <w:rFonts w:hint="default"/>
        <w:lang w:val="ru-RU" w:eastAsia="en-US" w:bidi="ar-SA"/>
      </w:rPr>
    </w:lvl>
    <w:lvl w:ilvl="8" w:tplc="7CFC767A">
      <w:numFmt w:val="bullet"/>
      <w:lvlText w:val="•"/>
      <w:lvlJc w:val="left"/>
      <w:pPr>
        <w:ind w:left="3518" w:hanging="245"/>
      </w:pPr>
      <w:rPr>
        <w:rFonts w:hint="default"/>
        <w:lang w:val="ru-RU" w:eastAsia="en-US" w:bidi="ar-SA"/>
      </w:rPr>
    </w:lvl>
  </w:abstractNum>
  <w:num w:numId="1" w16cid:durableId="201799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63"/>
    <w:rsid w:val="004C6835"/>
    <w:rsid w:val="006323C6"/>
    <w:rsid w:val="00A30163"/>
    <w:rsid w:val="00BE56CB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3E52"/>
  <w15:chartTrackingRefBased/>
  <w15:docId w15:val="{7386E5CB-3EBE-4926-9964-B92C2D13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0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0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0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1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01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01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01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01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01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1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01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1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1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016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FF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F69D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2026-03-03T11:07:00Z</dcterms:created>
  <dcterms:modified xsi:type="dcterms:W3CDTF">2026-03-03T11:08:00Z</dcterms:modified>
</cp:coreProperties>
</file>